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24DC6" w14:textId="77777777" w:rsidR="00FF0774" w:rsidRDefault="00000000">
      <w:pPr>
        <w:spacing w:before="380" w:after="140" w:line="288" w:lineRule="auto"/>
        <w:jc w:val="left"/>
      </w:pPr>
      <w:r>
        <w:rPr>
          <w:rFonts w:ascii="Arial" w:eastAsia="Arial" w:hAnsi="Arial" w:cs="Arial"/>
          <w:b/>
          <w:sz w:val="36"/>
          <w:szCs w:val="36"/>
        </w:rPr>
        <w:t>Student User Manual</w:t>
      </w:r>
    </w:p>
    <w:p w14:paraId="52AE861C" w14:textId="77777777" w:rsidR="00FF0774" w:rsidRPr="00DE43E8" w:rsidRDefault="00FF0774">
      <w:pPr>
        <w:spacing w:before="120" w:after="120" w:line="288" w:lineRule="auto"/>
        <w:jc w:val="left"/>
      </w:pPr>
    </w:p>
    <w:p w14:paraId="0C5BD091" w14:textId="77777777" w:rsidR="00FF0774" w:rsidRDefault="00000000">
      <w:pPr>
        <w:spacing w:before="120" w:after="120" w:line="288" w:lineRule="auto"/>
        <w:jc w:val="left"/>
      </w:pPr>
      <w:r>
        <w:rPr>
          <w:rFonts w:ascii="Arial" w:eastAsia="Arial" w:hAnsi="Arial" w:cs="Arial"/>
          <w:sz w:val="22"/>
          <w:szCs w:val="22"/>
        </w:rPr>
        <w:t>Click the upper right corner to sign up/log in</w:t>
      </w:r>
    </w:p>
    <w:p w14:paraId="395D0FD6" w14:textId="17BDCDC4" w:rsidR="00FF0774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4141CA1F" wp14:editId="13F3CCCC">
            <wp:extent cx="5400675" cy="3019425"/>
            <wp:effectExtent l="0" t="0" r="0" b="0"/>
            <wp:docPr id="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1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675E8">
        <w:rPr>
          <w:rFonts w:hint="eastAsia"/>
        </w:rPr>
        <w:t>c</w:t>
      </w:r>
    </w:p>
    <w:p w14:paraId="42355152" w14:textId="77777777" w:rsidR="00FF0774" w:rsidRDefault="00000000">
      <w:pPr>
        <w:spacing w:before="320" w:after="120" w:line="288" w:lineRule="auto"/>
        <w:jc w:val="left"/>
      </w:pPr>
      <w:r>
        <w:rPr>
          <w:rFonts w:ascii="Arial" w:eastAsia="Arial" w:hAnsi="Arial" w:cs="Arial"/>
          <w:b/>
          <w:sz w:val="32"/>
          <w:szCs w:val="32"/>
        </w:rPr>
        <w:t>3.1 Sign up</w:t>
      </w:r>
    </w:p>
    <w:p w14:paraId="127D82B2" w14:textId="77777777" w:rsidR="00FF0774" w:rsidRDefault="00000000">
      <w:pPr>
        <w:spacing w:before="120" w:after="120" w:line="288" w:lineRule="auto"/>
        <w:jc w:val="left"/>
      </w:pPr>
      <w:r>
        <w:rPr>
          <w:rFonts w:ascii="Arial" w:eastAsia="Arial" w:hAnsi="Arial" w:cs="Arial"/>
          <w:sz w:val="22"/>
          <w:szCs w:val="22"/>
        </w:rPr>
        <w:t>1. Fill out the information</w:t>
      </w:r>
    </w:p>
    <w:p w14:paraId="740B9A36" w14:textId="77777777" w:rsidR="00FF0774" w:rsidRDefault="00000000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0B04772B" wp14:editId="455C63EB">
            <wp:extent cx="5400675" cy="4276725"/>
            <wp:effectExtent l="0" t="0" r="0" b="0"/>
            <wp:docPr id="3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27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28089E" w14:textId="77777777" w:rsidR="00FF0774" w:rsidRDefault="00000000">
      <w:pPr>
        <w:spacing w:before="120" w:after="120" w:line="288" w:lineRule="auto"/>
        <w:jc w:val="left"/>
      </w:pPr>
      <w:r>
        <w:rPr>
          <w:rFonts w:ascii="Arial" w:eastAsia="Arial" w:hAnsi="Arial" w:cs="Arial"/>
          <w:sz w:val="22"/>
          <w:szCs w:val="22"/>
        </w:rPr>
        <w:t>2. Enter the verification code sent via email.</w:t>
      </w:r>
    </w:p>
    <w:p w14:paraId="26DF911B" w14:textId="77777777" w:rsidR="00FF0774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04720A2A" wp14:editId="25FC8DEE">
            <wp:extent cx="5400675" cy="2476500"/>
            <wp:effectExtent l="0" t="0" r="0" b="0"/>
            <wp:docPr id="3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CE8E73" w14:textId="77777777" w:rsidR="00FF0774" w:rsidRDefault="00000000">
      <w:pPr>
        <w:spacing w:before="120" w:after="120" w:line="288" w:lineRule="auto"/>
        <w:jc w:val="left"/>
      </w:pPr>
      <w:r>
        <w:rPr>
          <w:rFonts w:ascii="Arial" w:eastAsia="Arial" w:hAnsi="Arial" w:cs="Arial"/>
          <w:sz w:val="22"/>
          <w:szCs w:val="22"/>
        </w:rPr>
        <w:t>3. Fill in personal information, including your university</w:t>
      </w:r>
    </w:p>
    <w:p w14:paraId="343BC338" w14:textId="77777777" w:rsidR="00FF0774" w:rsidRDefault="00000000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64DD9E6D" wp14:editId="2513B9EE">
            <wp:extent cx="3124200" cy="3076575"/>
            <wp:effectExtent l="0" t="0" r="0" b="0"/>
            <wp:docPr id="4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07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BD1554" w14:textId="77777777" w:rsidR="00FF0774" w:rsidRDefault="00000000">
      <w:pPr>
        <w:spacing w:before="120" w:after="120" w:line="288" w:lineRule="auto"/>
        <w:jc w:val="left"/>
      </w:pPr>
      <w:r>
        <w:rPr>
          <w:rFonts w:ascii="Arial" w:eastAsia="Arial" w:hAnsi="Arial" w:cs="Arial"/>
          <w:sz w:val="22"/>
          <w:szCs w:val="22"/>
        </w:rPr>
        <w:t>4. Registration completed</w:t>
      </w:r>
    </w:p>
    <w:p w14:paraId="37E83D7D" w14:textId="77777777" w:rsidR="00FF0774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00D09C62" wp14:editId="5E0C0290">
            <wp:extent cx="3257550" cy="2457450"/>
            <wp:effectExtent l="0" t="0" r="0" b="0"/>
            <wp:docPr id="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5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8BB58E" w14:textId="77777777" w:rsidR="00FF0774" w:rsidRDefault="00000000">
      <w:pPr>
        <w:spacing w:before="320" w:after="120" w:line="288" w:lineRule="auto"/>
        <w:jc w:val="left"/>
      </w:pPr>
      <w:r>
        <w:rPr>
          <w:rFonts w:ascii="Arial" w:eastAsia="Arial" w:hAnsi="Arial" w:cs="Arial"/>
          <w:b/>
          <w:sz w:val="32"/>
          <w:szCs w:val="32"/>
        </w:rPr>
        <w:t>3.2 Log in</w:t>
      </w:r>
    </w:p>
    <w:p w14:paraId="01C0FDEE" w14:textId="77777777" w:rsidR="00FF0774" w:rsidRDefault="00000000">
      <w:pPr>
        <w:spacing w:before="120" w:after="120" w:line="288" w:lineRule="auto"/>
        <w:jc w:val="left"/>
      </w:pPr>
      <w:r>
        <w:rPr>
          <w:rFonts w:ascii="Arial" w:eastAsia="Arial" w:hAnsi="Arial" w:cs="Arial"/>
          <w:sz w:val="22"/>
          <w:szCs w:val="22"/>
        </w:rPr>
        <w:t>Log in using your account and password or an email verification code.</w:t>
      </w:r>
    </w:p>
    <w:p w14:paraId="63DA31CE" w14:textId="77777777" w:rsidR="00FF0774" w:rsidRDefault="00000000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0DCB398A" wp14:editId="486B1F4D">
            <wp:extent cx="5400675" cy="3086100"/>
            <wp:effectExtent l="0" t="0" r="0" b="0"/>
            <wp:docPr id="3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B59B55" w14:textId="77777777" w:rsidR="00FF0774" w:rsidRDefault="00000000">
      <w:pPr>
        <w:spacing w:before="320" w:after="120" w:line="288" w:lineRule="auto"/>
        <w:jc w:val="left"/>
      </w:pPr>
      <w:r>
        <w:rPr>
          <w:rFonts w:ascii="Arial" w:eastAsia="Arial" w:hAnsi="Arial" w:cs="Arial"/>
          <w:b/>
          <w:sz w:val="32"/>
          <w:szCs w:val="32"/>
        </w:rPr>
        <w:t>3.3 Register for courses</w:t>
      </w:r>
    </w:p>
    <w:p w14:paraId="0614E127" w14:textId="77777777" w:rsidR="00FF0774" w:rsidRDefault="00000000">
      <w:pPr>
        <w:spacing w:before="120" w:after="120" w:line="288" w:lineRule="auto"/>
        <w:jc w:val="left"/>
      </w:pPr>
      <w:r>
        <w:rPr>
          <w:rFonts w:ascii="Arial" w:eastAsia="Arial" w:hAnsi="Arial" w:cs="Arial"/>
          <w:sz w:val="22"/>
          <w:szCs w:val="22"/>
        </w:rPr>
        <w:t>1. View the course page and university information, and click to view all courses offered.</w:t>
      </w:r>
    </w:p>
    <w:p w14:paraId="6A0E3D67" w14:textId="77777777" w:rsidR="00FF0774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509CA157" wp14:editId="23E674AD">
            <wp:extent cx="5400675" cy="3105150"/>
            <wp:effectExtent l="0" t="0" r="0" b="0"/>
            <wp:docPr id="2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0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568703" w14:textId="77777777" w:rsidR="00FF0774" w:rsidRDefault="00000000">
      <w:pPr>
        <w:spacing w:before="120" w:after="120" w:line="288" w:lineRule="auto"/>
        <w:jc w:val="left"/>
      </w:pPr>
      <w:r>
        <w:rPr>
          <w:rFonts w:ascii="Arial" w:eastAsia="Arial" w:hAnsi="Arial" w:cs="Arial"/>
          <w:sz w:val="22"/>
          <w:szCs w:val="22"/>
        </w:rPr>
        <w:t>2. Click to view the course details and descriptions</w:t>
      </w:r>
    </w:p>
    <w:p w14:paraId="75865BD2" w14:textId="77777777" w:rsidR="00FF0774" w:rsidRDefault="00000000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5B16E42B" wp14:editId="183C1EDD">
            <wp:extent cx="5400675" cy="3276600"/>
            <wp:effectExtent l="0" t="0" r="0" b="0"/>
            <wp:docPr id="3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7D9069" w14:textId="77777777" w:rsidR="00FF0774" w:rsidRDefault="00000000">
      <w:pPr>
        <w:spacing w:before="120" w:after="120" w:line="288" w:lineRule="auto"/>
        <w:jc w:val="left"/>
      </w:pPr>
      <w:r>
        <w:rPr>
          <w:rFonts w:ascii="Arial" w:eastAsia="Arial" w:hAnsi="Arial" w:cs="Arial"/>
          <w:sz w:val="22"/>
          <w:szCs w:val="22"/>
        </w:rPr>
        <w:t>3. Click to register for the course, fill out the registration form (if not logged in, you will be reminded to log in, after which you can register for courses).</w:t>
      </w:r>
    </w:p>
    <w:p w14:paraId="7219CF34" w14:textId="77777777" w:rsidR="00FF0774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5578C493" wp14:editId="151A0F66">
            <wp:extent cx="5400675" cy="3009900"/>
            <wp:effectExtent l="0" t="0" r="0" b="0"/>
            <wp:docPr id="3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2EED88" w14:textId="77777777" w:rsidR="00FF0774" w:rsidRDefault="00000000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23CD8749" wp14:editId="1ECBBD16">
            <wp:extent cx="4133850" cy="9629775"/>
            <wp:effectExtent l="0" t="0" r="0" b="0"/>
            <wp:docPr id="3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962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5B6D20" w14:textId="77777777" w:rsidR="00FF0774" w:rsidRDefault="00000000">
      <w:pPr>
        <w:spacing w:before="320" w:after="120" w:line="288" w:lineRule="auto"/>
        <w:jc w:val="left"/>
      </w:pPr>
      <w:r>
        <w:rPr>
          <w:rFonts w:ascii="Arial" w:eastAsia="Arial" w:hAnsi="Arial" w:cs="Arial"/>
          <w:b/>
          <w:sz w:val="32"/>
          <w:szCs w:val="32"/>
        </w:rPr>
        <w:lastRenderedPageBreak/>
        <w:t>3.4 Check Application Status</w:t>
      </w:r>
    </w:p>
    <w:p w14:paraId="40761B9F" w14:textId="77777777" w:rsidR="00FF0774" w:rsidRDefault="00000000">
      <w:pPr>
        <w:spacing w:before="120" w:after="120" w:line="288" w:lineRule="auto"/>
        <w:jc w:val="left"/>
      </w:pPr>
      <w:r>
        <w:rPr>
          <w:rFonts w:ascii="Arial" w:eastAsia="Arial" w:hAnsi="Arial" w:cs="Arial"/>
          <w:sz w:val="22"/>
          <w:szCs w:val="22"/>
        </w:rPr>
        <w:t>After applying for registration, you can view your application status in the system.</w:t>
      </w:r>
    </w:p>
    <w:p w14:paraId="0E0E890B" w14:textId="77777777" w:rsidR="00FF0774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0921A600" wp14:editId="6AE9F988">
            <wp:extent cx="5400675" cy="1971675"/>
            <wp:effectExtent l="0" t="0" r="0" b="0"/>
            <wp:docPr id="3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C1C26" w14:textId="77777777" w:rsidR="00FF0774" w:rsidRDefault="00000000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2D16C4B4" wp14:editId="5D84EF40">
            <wp:extent cx="5400675" cy="1495425"/>
            <wp:effectExtent l="0" t="0" r="0" b="0"/>
            <wp:docPr id="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C0BDA4" w14:textId="77777777" w:rsidR="00FF0774" w:rsidRDefault="00000000">
      <w:pPr>
        <w:spacing w:line="360" w:lineRule="auto"/>
      </w:pPr>
      <w:r>
        <w:t>Application Status: Status of application review</w:t>
      </w:r>
    </w:p>
    <w:p w14:paraId="7C37FC44" w14:textId="77777777" w:rsidR="00FF0774" w:rsidRDefault="00000000">
      <w:pPr>
        <w:spacing w:line="360" w:lineRule="auto"/>
      </w:pPr>
      <w:r>
        <w:t>Edit: You can edit and submit your application before it is reviewed</w:t>
      </w:r>
    </w:p>
    <w:p w14:paraId="0AD5A5AE" w14:textId="77777777" w:rsidR="00FF0774" w:rsidRDefault="00000000">
      <w:pPr>
        <w:spacing w:line="360" w:lineRule="auto"/>
      </w:pPr>
      <w:r>
        <w:t>Withdraw: After withdrawing, you can only reapply and cannot resubmit the previous application</w:t>
      </w:r>
    </w:p>
    <w:sectPr w:rsidR="00FF0774">
      <w:pgSz w:w="11905" w:h="16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774"/>
    <w:rsid w:val="006675E8"/>
    <w:rsid w:val="008217B2"/>
    <w:rsid w:val="00DE43E8"/>
    <w:rsid w:val="00FF0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E6C30"/>
  <w15:docId w15:val="{1CC5DFAC-A46B-4354-932F-50D5F8021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等线" w:eastAsia="等线" w:hAnsi="等线" w:cs="等线"/>
        <w:sz w:val="21"/>
        <w:szCs w:val="21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3A69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149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 xu</dc:creator>
  <cp:lastModifiedBy>shen xu</cp:lastModifiedBy>
  <cp:revision>4</cp:revision>
  <dcterms:created xsi:type="dcterms:W3CDTF">2023-04-24T02:04:00Z</dcterms:created>
  <dcterms:modified xsi:type="dcterms:W3CDTF">2023-04-24T02:15:00Z</dcterms:modified>
</cp:coreProperties>
</file>